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1" w:rsidRDefault="006A6D13" w:rsidP="006A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3">
        <w:rPr>
          <w:rFonts w:ascii="Times New Roman" w:hAnsi="Times New Roman" w:cs="Times New Roman"/>
          <w:b/>
          <w:sz w:val="28"/>
          <w:szCs w:val="28"/>
        </w:rPr>
        <w:t>2015 - 2016 учебный год</w:t>
      </w:r>
    </w:p>
    <w:p w:rsidR="004D1AD1" w:rsidRPr="004D1AD1" w:rsidRDefault="004D1AD1" w:rsidP="004D1AD1">
      <w:pPr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Ададуров Иван Викторович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4D1AD1">
        <w:rPr>
          <w:rFonts w:ascii="Times New Roman" w:eastAsia="Calibri" w:hAnsi="Times New Roman" w:cs="Times New Roman"/>
          <w:sz w:val="28"/>
          <w:szCs w:val="28"/>
        </w:rPr>
        <w:t>победител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(1 место) </w:t>
      </w:r>
      <w:r w:rsidRPr="004D1AD1">
        <w:rPr>
          <w:rFonts w:ascii="Times New Roman" w:eastAsia="Calibri" w:hAnsi="Times New Roman" w:cs="Times New Roman"/>
          <w:sz w:val="28"/>
          <w:szCs w:val="28"/>
        </w:rPr>
        <w:t>республиканск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 «Педагог дошкольной образовательной организации Республики Башкортостан - 2015».</w:t>
      </w:r>
    </w:p>
    <w:p w:rsidR="004D1AD1" w:rsidRPr="004D1AD1" w:rsidRDefault="004D1AD1" w:rsidP="004D1A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560"/>
        <w:gridCol w:w="2755"/>
        <w:gridCol w:w="1479"/>
        <w:gridCol w:w="4278"/>
        <w:gridCol w:w="1383"/>
      </w:tblGrid>
      <w:tr w:rsidR="004D1AD1" w:rsidRPr="004D1AD1" w:rsidTr="00324AA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D1AD1" w:rsidRPr="004D1AD1" w:rsidRDefault="004D1AD1" w:rsidP="004D1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Участники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4D1AD1" w:rsidRPr="004D1AD1" w:rsidTr="00324AA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мероприятия, посвященного Дню дошкольного работника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27.09.2015г.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Воспитанники средней группы № 9 (воспитатель С.С. Малинкина), старшей группы № 8 (воспитатели Г.М. Макшанова, Е.В. Муравлева),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Старшей группы № 10 (воспитатель Ю.И. Прокопенко),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подготовительной к школе группы № 11 (воспитатель Г.Г. Гайнаншина), подготовительной к школе группы № 14 (воспитатели З.Г. Хайруллина, Г.Б. Бикмухаметова), музыкальные руководители Р.Р. Галикаева, Т.С. Федотова, воспитатель-хореограф И.В. Ададуров, учителя-логопеды И.Г. Попова, А.Р. Исхакова, Е.О. Карташова, педагог-психолог О.Е. Закелова.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AD1" w:rsidRPr="004D1AD1" w:rsidTr="00324AA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Шашечный турнир «Шашки – это целый мир»  среди воспитанников дошкольных образовательных учреждений города Ишимбая муниципального района Ишимбайский район Республики Башкортостан.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18.11.2015г. 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D1">
              <w:rPr>
                <w:rFonts w:ascii="Times New Roman" w:eastAsia="Calibri" w:hAnsi="Times New Roman" w:cs="Times New Roman"/>
                <w:sz w:val="24"/>
                <w:szCs w:val="24"/>
              </w:rPr>
              <w:t>Злата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(старшая группа № 10)  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физического воспитания Кострюкова Л.Р.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4D1AD1" w:rsidRPr="004D1AD1" w:rsidTr="00324AAC">
        <w:trPr>
          <w:trHeight w:val="34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Поэтический фестиваль «Край, в котором я живу» среди воспитанников дошкольных образовательных учреждений города Ишимбая муниципального района Ишимбайский район Республики Башкортостан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26.11.2015г. 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Сабина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(средняя группа № 9) 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З.Я. Бухарматова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4D1AD1" w:rsidRPr="004D1AD1" w:rsidTr="00324AA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Отборочный тур открытого первенства спортивной игры «Зарница – 2016» среди дошкольных </w:t>
            </w:r>
            <w:r w:rsidRPr="004D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образовательных учреждений города Ишимбая.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19.02.2016г.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Гаяз</w:t>
            </w:r>
            <w:proofErr w:type="spellEnd"/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Арсений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Георгий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подготовительной к школе группы 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физического воспитания Кострюкова  Л.Р., воспитатель </w:t>
            </w: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Хайруллина З.Г.,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Ададуров И.В.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место</w:t>
            </w:r>
          </w:p>
        </w:tc>
      </w:tr>
      <w:tr w:rsidR="004D1AD1" w:rsidRPr="004D1AD1" w:rsidTr="00324AA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Районно-городское спортивное мероприятие среди дошкольных образовательных учреждений г. Ишимбая МР Ишимбайский район РБ «Зарница – 2016».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11.03.2016г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Гаяз</w:t>
            </w:r>
            <w:proofErr w:type="spellEnd"/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Арсений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Георгий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подготовительной к школе группы 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 Кутлуева Л.Х., воспитатель Хайруллина З.Г.,</w:t>
            </w:r>
          </w:p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Ададуров И.В.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D1" w:rsidRPr="004D1AD1" w:rsidRDefault="004D1AD1" w:rsidP="004D1A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</w:tbl>
    <w:p w:rsidR="004D1AD1" w:rsidRDefault="004D1AD1" w:rsidP="006A6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D1AD1">
        <w:rPr>
          <w:rFonts w:ascii="Times New Roman" w:eastAsia="Calibri" w:hAnsi="Times New Roman" w:cs="Times New Roman"/>
          <w:sz w:val="28"/>
          <w:szCs w:val="28"/>
        </w:rPr>
        <w:t>Е.В. Муравлёва – 1 место Всероссийского конкурса «Лучшая методическая разработка»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Е.В. Муравлёва – 1 место Всероссийского творческого конкурса «Вектор добра»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Г.М. Макшанова – 1 место Всероссийского конкурса  педагогических проектов «Шаг в будущее»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Л.В. Тарасова – диплом победителя </w:t>
      </w:r>
      <w:r w:rsidRPr="004D1A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 степени Всероссийского творческого конкурса «Моя профессия – учитель»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С.С. Малинкина – 2 место III Всероссийского конкурса «Я – педагог»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Е.В. Муравлёва – 2 место III Всероссийского конкурса «Я – педагог»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З.Г. Хайруллина – 2 место Всероссийского творческого марафона для педагогов «Путь к знаниям»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proofErr w:type="gramStart"/>
      <w:r w:rsidRPr="004D1AD1">
        <w:rPr>
          <w:rFonts w:ascii="Times New Roman" w:eastAsia="Calibri" w:hAnsi="Times New Roman" w:cs="Times New Roman"/>
          <w:sz w:val="28"/>
          <w:szCs w:val="28"/>
        </w:rPr>
        <w:t>Луговая</w:t>
      </w:r>
      <w:proofErr w:type="gramEnd"/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 – 2 место </w:t>
      </w:r>
      <w:r w:rsidRPr="004D1AD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 Всероссийского сетевого конкурса педагогов «Моё хобби» в номинации «Театральное творчество»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В.А. Луговая – диплом победителя в </w:t>
      </w:r>
      <w:r w:rsidRPr="004D1AD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D1AD1">
        <w:rPr>
          <w:rFonts w:ascii="Times New Roman" w:eastAsia="Calibri" w:hAnsi="Times New Roman" w:cs="Times New Roman"/>
          <w:sz w:val="28"/>
          <w:szCs w:val="28"/>
        </w:rPr>
        <w:t xml:space="preserve"> Международном творческом конкурсе «Строитель»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З.Г. Хайруллина – 2 место Всероссийского конкурса «Вопросита»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Ю.И. Прокопенко – диплом победителя Всероссийского творческого конкурса «</w:t>
      </w:r>
      <w:proofErr w:type="spellStart"/>
      <w:r w:rsidRPr="004D1AD1">
        <w:rPr>
          <w:rFonts w:ascii="Times New Roman" w:eastAsia="Calibri" w:hAnsi="Times New Roman" w:cs="Times New Roman"/>
          <w:sz w:val="28"/>
          <w:szCs w:val="28"/>
        </w:rPr>
        <w:t>Рассударики</w:t>
      </w:r>
      <w:proofErr w:type="spellEnd"/>
      <w:r w:rsidRPr="004D1A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Е.Н. Русакова – диплом 3 степени Общероссийского конкурса «Мама – главное слово в каждой судьбе»</w:t>
      </w:r>
    </w:p>
    <w:p w:rsidR="004D1AD1" w:rsidRPr="004D1AD1" w:rsidRDefault="004D1AD1" w:rsidP="004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D1">
        <w:rPr>
          <w:rFonts w:ascii="Times New Roman" w:eastAsia="Calibri" w:hAnsi="Times New Roman" w:cs="Times New Roman"/>
          <w:sz w:val="28"/>
          <w:szCs w:val="28"/>
        </w:rPr>
        <w:t>О.Н. Мухамадеева – 2 место Международного творческого конкурса «Время знаний»</w:t>
      </w:r>
    </w:p>
    <w:p w:rsidR="006A6D13" w:rsidRPr="004D1AD1" w:rsidRDefault="006A6D13" w:rsidP="004D1AD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sectPr w:rsidR="006A6D13" w:rsidRPr="004D1AD1" w:rsidSect="000D7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3"/>
    <w:rsid w:val="000D708E"/>
    <w:rsid w:val="00170081"/>
    <w:rsid w:val="004D1AD1"/>
    <w:rsid w:val="006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2017-07-10T06:35:00Z</dcterms:created>
  <dcterms:modified xsi:type="dcterms:W3CDTF">2017-07-10T06:35:00Z</dcterms:modified>
</cp:coreProperties>
</file>